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BE" w:rsidRPr="00005C4F" w:rsidRDefault="00005C4F" w:rsidP="008E3FBE">
      <w:pPr>
        <w:spacing w:line="380" w:lineRule="exact"/>
        <w:jc w:val="center"/>
        <w:rPr>
          <w:sz w:val="28"/>
          <w:szCs w:val="28"/>
        </w:rPr>
      </w:pPr>
      <w:r w:rsidRPr="00005C4F">
        <w:rPr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-517525</wp:posOffset>
            </wp:positionV>
            <wp:extent cx="1541114" cy="1128712"/>
            <wp:effectExtent l="0" t="0" r="0" b="0"/>
            <wp:wrapNone/>
            <wp:docPr id="6" name="図 6" descr="スクリーンショット, モニタ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iPad（動作検査画面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14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-69850</wp:posOffset>
                </wp:positionV>
                <wp:extent cx="3443288" cy="3810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288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38AF9" id="正方形/長方形 1" o:spid="_x0000_s1026" style="position:absolute;left:0;text-align:left;margin-left:86.7pt;margin-top:-5.5pt;width:271.1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" filled="f" strokecolor="#0070c0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="005951C3" w:rsidRPr="00005C4F">
        <w:rPr>
          <w:rFonts w:hint="eastAsia"/>
          <w:sz w:val="28"/>
          <w:szCs w:val="28"/>
        </w:rPr>
        <w:t>イーファスの施術を受けられた方へ</w:t>
      </w:r>
    </w:p>
    <w:p w:rsidR="008E3FBE" w:rsidRDefault="008E3FBE" w:rsidP="008E3FBE">
      <w:pPr>
        <w:jc w:val="left"/>
        <w:rPr>
          <w:sz w:val="24"/>
          <w:szCs w:val="24"/>
        </w:rPr>
      </w:pPr>
    </w:p>
    <w:p w:rsidR="00A0458F" w:rsidRDefault="00A0458F" w:rsidP="005951C3">
      <w:pPr>
        <w:spacing w:line="380" w:lineRule="exact"/>
        <w:jc w:val="left"/>
        <w:rPr>
          <w:sz w:val="22"/>
        </w:rPr>
      </w:pPr>
    </w:p>
    <w:p w:rsidR="00C7370B" w:rsidRDefault="00A92FAB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習い事を始めるとき</w:t>
      </w:r>
      <w:r w:rsidR="00A76742">
        <w:rPr>
          <w:rFonts w:hint="eastAsia"/>
          <w:sz w:val="22"/>
        </w:rPr>
        <w:t>に</w:t>
      </w:r>
      <w:r>
        <w:rPr>
          <w:rFonts w:hint="eastAsia"/>
          <w:sz w:val="22"/>
        </w:rPr>
        <w:t>、</w:t>
      </w:r>
      <w:r w:rsidR="003E0BB6">
        <w:rPr>
          <w:rFonts w:hint="eastAsia"/>
          <w:sz w:val="22"/>
        </w:rPr>
        <w:t>その</w:t>
      </w:r>
      <w:r w:rsidR="0088669C">
        <w:rPr>
          <w:rFonts w:hint="eastAsia"/>
          <w:sz w:val="22"/>
        </w:rPr>
        <w:t>意味を理解し</w:t>
      </w:r>
      <w:r w:rsidR="00A3606E">
        <w:rPr>
          <w:rFonts w:hint="eastAsia"/>
          <w:sz w:val="22"/>
        </w:rPr>
        <w:t>て</w:t>
      </w:r>
      <w:r w:rsidR="0088669C">
        <w:rPr>
          <w:rFonts w:hint="eastAsia"/>
          <w:sz w:val="22"/>
        </w:rPr>
        <w:t>練習するほうが上達</w:t>
      </w:r>
      <w:r w:rsidR="00005C4F">
        <w:rPr>
          <w:rFonts w:hint="eastAsia"/>
          <w:sz w:val="22"/>
        </w:rPr>
        <w:t>しやすい</w:t>
      </w:r>
      <w:r w:rsidR="0088669C">
        <w:rPr>
          <w:rFonts w:hint="eastAsia"/>
          <w:sz w:val="22"/>
        </w:rPr>
        <w:t>ことと同じように、</w:t>
      </w:r>
      <w:r w:rsidR="00C7370B" w:rsidRPr="00C7370B">
        <w:rPr>
          <w:rFonts w:hint="eastAsia"/>
          <w:sz w:val="22"/>
        </w:rPr>
        <w:t>施術の意味や効能を理解して受けていただくと、より</w:t>
      </w:r>
      <w:r>
        <w:rPr>
          <w:rFonts w:hint="eastAsia"/>
          <w:sz w:val="22"/>
        </w:rPr>
        <w:t>治癒力</w:t>
      </w:r>
      <w:r w:rsidR="00C7370B" w:rsidRPr="00C7370B">
        <w:rPr>
          <w:rFonts w:hint="eastAsia"/>
          <w:sz w:val="22"/>
        </w:rPr>
        <w:t>は</w:t>
      </w:r>
      <w:r>
        <w:rPr>
          <w:rFonts w:hint="eastAsia"/>
          <w:sz w:val="22"/>
        </w:rPr>
        <w:t>高まります。</w:t>
      </w:r>
    </w:p>
    <w:p w:rsidR="00A0458F" w:rsidRPr="00C7370B" w:rsidRDefault="00A0458F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必ずお読み</w:t>
      </w:r>
      <w:r w:rsidR="00005C4F">
        <w:rPr>
          <w:rFonts w:hint="eastAsia"/>
          <w:sz w:val="22"/>
        </w:rPr>
        <w:t>ください。</w:t>
      </w:r>
      <w:r>
        <w:rPr>
          <w:rFonts w:hint="eastAsia"/>
          <w:sz w:val="22"/>
        </w:rPr>
        <w:t>施術効果を高めていきましょう!</w:t>
      </w:r>
      <w:r>
        <w:rPr>
          <w:sz w:val="22"/>
        </w:rPr>
        <w:t>!</w:t>
      </w:r>
    </w:p>
    <w:p w:rsidR="00C7370B" w:rsidRDefault="00C7370B" w:rsidP="005951C3">
      <w:pPr>
        <w:spacing w:line="380" w:lineRule="exact"/>
        <w:jc w:val="left"/>
        <w:rPr>
          <w:sz w:val="22"/>
        </w:rPr>
      </w:pPr>
    </w:p>
    <w:p w:rsidR="002E1EA1" w:rsidRDefault="002E1EA1" w:rsidP="005951C3">
      <w:pPr>
        <w:spacing w:line="380" w:lineRule="exact"/>
        <w:jc w:val="left"/>
        <w:rPr>
          <w:sz w:val="22"/>
        </w:rPr>
      </w:pPr>
    </w:p>
    <w:p w:rsidR="006616A5" w:rsidRDefault="006616A5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当院の施術は、</w:t>
      </w:r>
      <w:r w:rsidR="00A0458F">
        <w:rPr>
          <w:rFonts w:hint="eastAsia"/>
          <w:sz w:val="22"/>
        </w:rPr>
        <w:t>治癒力を低下させている根本原因を改善するため</w:t>
      </w:r>
      <w:r>
        <w:rPr>
          <w:rFonts w:hint="eastAsia"/>
          <w:sz w:val="22"/>
        </w:rPr>
        <w:t>、長年</w:t>
      </w:r>
      <w:r w:rsidR="00A3606E">
        <w:rPr>
          <w:rFonts w:hint="eastAsia"/>
          <w:sz w:val="22"/>
        </w:rPr>
        <w:t>に</w:t>
      </w:r>
      <w:r>
        <w:rPr>
          <w:rFonts w:hint="eastAsia"/>
          <w:sz w:val="22"/>
        </w:rPr>
        <w:t>かけて形成された</w:t>
      </w:r>
      <w:r w:rsidRPr="001D199C">
        <w:rPr>
          <w:rFonts w:hint="eastAsia"/>
          <w:b/>
          <w:sz w:val="22"/>
        </w:rPr>
        <w:t>「使いグセ」</w:t>
      </w:r>
      <w:r w:rsidR="00A0458F">
        <w:rPr>
          <w:rFonts w:hint="eastAsia"/>
          <w:sz w:val="22"/>
        </w:rPr>
        <w:t>を整えています。</w:t>
      </w:r>
    </w:p>
    <w:p w:rsidR="006616A5" w:rsidRPr="002E1EA1" w:rsidRDefault="006616A5" w:rsidP="005951C3">
      <w:pPr>
        <w:spacing w:line="380" w:lineRule="exact"/>
        <w:jc w:val="left"/>
        <w:rPr>
          <w:sz w:val="22"/>
        </w:rPr>
      </w:pPr>
    </w:p>
    <w:p w:rsidR="00A3606E" w:rsidRDefault="00A0458F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ほとんどの</w:t>
      </w:r>
      <w:r w:rsidR="006616A5">
        <w:rPr>
          <w:rFonts w:hint="eastAsia"/>
          <w:sz w:val="22"/>
        </w:rPr>
        <w:t>症状には、【最近の問題】と【長年の</w:t>
      </w:r>
      <w:r w:rsidR="00A3606E">
        <w:rPr>
          <w:rFonts w:hint="eastAsia"/>
          <w:sz w:val="22"/>
        </w:rPr>
        <w:t>問題</w:t>
      </w:r>
      <w:r w:rsidR="006616A5">
        <w:rPr>
          <w:rFonts w:hint="eastAsia"/>
          <w:sz w:val="22"/>
        </w:rPr>
        <w:t>】が影響しています。</w:t>
      </w:r>
    </w:p>
    <w:p w:rsidR="0088669C" w:rsidRDefault="00A3606E" w:rsidP="005951C3">
      <w:pPr>
        <w:spacing w:line="380" w:lineRule="exact"/>
        <w:jc w:val="left"/>
        <w:rPr>
          <w:b/>
          <w:sz w:val="22"/>
          <w:u w:val="single"/>
        </w:rPr>
      </w:pPr>
      <w:r>
        <w:rPr>
          <w:rFonts w:hint="eastAsia"/>
          <w:sz w:val="22"/>
        </w:rPr>
        <w:t>最近の問題</w:t>
      </w:r>
      <w:r w:rsidR="00A0458F">
        <w:rPr>
          <w:rFonts w:hint="eastAsia"/>
          <w:sz w:val="22"/>
        </w:rPr>
        <w:t>に</w:t>
      </w:r>
      <w:r>
        <w:rPr>
          <w:rFonts w:hint="eastAsia"/>
          <w:sz w:val="22"/>
        </w:rPr>
        <w:t>は、〈疲労</w:t>
      </w:r>
      <w:r w:rsidR="00005C4F">
        <w:rPr>
          <w:rFonts w:hint="eastAsia"/>
          <w:sz w:val="22"/>
        </w:rPr>
        <w:t>の</w:t>
      </w:r>
      <w:r>
        <w:rPr>
          <w:rFonts w:hint="eastAsia"/>
          <w:sz w:val="22"/>
        </w:rPr>
        <w:t>蓄積〉や〈ケガ〉があり、</w:t>
      </w:r>
      <w:r w:rsidR="006616A5">
        <w:rPr>
          <w:rFonts w:hint="eastAsia"/>
          <w:sz w:val="22"/>
        </w:rPr>
        <w:t>長年の</w:t>
      </w:r>
      <w:r>
        <w:rPr>
          <w:rFonts w:hint="eastAsia"/>
          <w:sz w:val="22"/>
        </w:rPr>
        <w:t>問題</w:t>
      </w:r>
      <w:r w:rsidR="00005C4F">
        <w:rPr>
          <w:rFonts w:hint="eastAsia"/>
          <w:sz w:val="22"/>
        </w:rPr>
        <w:t>として</w:t>
      </w:r>
      <w:r>
        <w:rPr>
          <w:rFonts w:hint="eastAsia"/>
          <w:sz w:val="22"/>
        </w:rPr>
        <w:t>、お一人お一人の</w:t>
      </w:r>
      <w:r w:rsidR="006616A5">
        <w:rPr>
          <w:rFonts w:hint="eastAsia"/>
          <w:sz w:val="22"/>
        </w:rPr>
        <w:t>「</w:t>
      </w:r>
      <w:r>
        <w:rPr>
          <w:rFonts w:hint="eastAsia"/>
          <w:sz w:val="22"/>
        </w:rPr>
        <w:t>体の</w:t>
      </w:r>
      <w:r w:rsidR="006616A5">
        <w:rPr>
          <w:rFonts w:hint="eastAsia"/>
          <w:sz w:val="22"/>
        </w:rPr>
        <w:t>使いグセ」</w:t>
      </w:r>
      <w:r w:rsidR="00A0458F">
        <w:rPr>
          <w:rFonts w:hint="eastAsia"/>
          <w:sz w:val="22"/>
        </w:rPr>
        <w:t>が影響しています。</w:t>
      </w:r>
      <w:r w:rsidRPr="001D199C">
        <w:rPr>
          <w:rFonts w:hint="eastAsia"/>
          <w:b/>
          <w:sz w:val="22"/>
          <w:u w:val="single"/>
        </w:rPr>
        <w:t>特に「体の使いグセ」が</w:t>
      </w:r>
      <w:r w:rsidR="00A0458F" w:rsidRPr="001D199C">
        <w:rPr>
          <w:rFonts w:hint="eastAsia"/>
          <w:b/>
          <w:sz w:val="22"/>
          <w:u w:val="single"/>
        </w:rPr>
        <w:t>治癒力を低下させている隠れた原因で、</w:t>
      </w:r>
      <w:r w:rsidR="006616A5" w:rsidRPr="001D199C">
        <w:rPr>
          <w:rFonts w:hint="eastAsia"/>
          <w:b/>
          <w:sz w:val="22"/>
          <w:u w:val="single"/>
        </w:rPr>
        <w:t>症状を長引かせたり、こじらせたり</w:t>
      </w:r>
      <w:r w:rsidR="00A0458F" w:rsidRPr="001D199C">
        <w:rPr>
          <w:rFonts w:hint="eastAsia"/>
          <w:b/>
          <w:sz w:val="22"/>
          <w:u w:val="single"/>
        </w:rPr>
        <w:t>しています。</w:t>
      </w:r>
    </w:p>
    <w:p w:rsidR="001D199C" w:rsidRPr="001D199C" w:rsidRDefault="001D199C" w:rsidP="005951C3">
      <w:pPr>
        <w:spacing w:line="380" w:lineRule="exact"/>
        <w:jc w:val="left"/>
        <w:rPr>
          <w:b/>
          <w:sz w:val="22"/>
          <w:u w:val="single"/>
        </w:rPr>
      </w:pPr>
    </w:p>
    <w:p w:rsidR="006616A5" w:rsidRPr="00A3606E" w:rsidRDefault="001D199C" w:rsidP="005951C3">
      <w:pPr>
        <w:spacing w:line="380" w:lineRule="exact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-218122</wp:posOffset>
                </wp:positionH>
                <wp:positionV relativeFrom="paragraph">
                  <wp:posOffset>49213</wp:posOffset>
                </wp:positionV>
                <wp:extent cx="5843587" cy="1933575"/>
                <wp:effectExtent l="0" t="0" r="241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587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76C2" id="正方形/長方形 2" o:spid="_x0000_s1026" style="position:absolute;left:0;text-align:left;margin-left:-17.15pt;margin-top:3.9pt;width:460.1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" filled="f" strokecolor="red" strokeweight="1pt"/>
            </w:pict>
          </mc:Fallback>
        </mc:AlternateContent>
      </w:r>
    </w:p>
    <w:p w:rsidR="001F153D" w:rsidRDefault="00A3606E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「体の使いグセ」は筋肉や関節の全身連動を妨げて、様々な問題を引き起こします。</w:t>
      </w:r>
    </w:p>
    <w:p w:rsidR="00A3606E" w:rsidRDefault="00A3606E" w:rsidP="00A0458F">
      <w:pPr>
        <w:spacing w:line="3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005C4F">
        <w:rPr>
          <w:rFonts w:hint="eastAsia"/>
          <w:b/>
          <w:sz w:val="22"/>
        </w:rPr>
        <w:t>筋肉や関節の硬さ</w:t>
      </w:r>
      <w:r w:rsidR="00005C4F">
        <w:rPr>
          <w:rFonts w:hint="eastAsia"/>
          <w:sz w:val="22"/>
        </w:rPr>
        <w:t xml:space="preserve">　→　</w:t>
      </w:r>
      <w:r>
        <w:rPr>
          <w:rFonts w:hint="eastAsia"/>
          <w:sz w:val="22"/>
        </w:rPr>
        <w:t>動きにくさ</w:t>
      </w:r>
      <w:r w:rsidR="00005C4F">
        <w:rPr>
          <w:rFonts w:hint="eastAsia"/>
          <w:sz w:val="22"/>
        </w:rPr>
        <w:t>、傷めやすい</w:t>
      </w:r>
    </w:p>
    <w:p w:rsidR="00A3606E" w:rsidRDefault="00A3606E" w:rsidP="00A0458F">
      <w:pPr>
        <w:spacing w:line="3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005C4F">
        <w:rPr>
          <w:rFonts w:hint="eastAsia"/>
          <w:b/>
          <w:sz w:val="22"/>
        </w:rPr>
        <w:t>血液循環を悪くする</w:t>
      </w:r>
      <w:r w:rsidR="00005C4F">
        <w:rPr>
          <w:rFonts w:hint="eastAsia"/>
          <w:sz w:val="22"/>
        </w:rPr>
        <w:t xml:space="preserve">　→　回復力の低下、冷え、免疫力低下</w:t>
      </w:r>
    </w:p>
    <w:p w:rsidR="00A3606E" w:rsidRDefault="00A3606E" w:rsidP="00A0458F">
      <w:pPr>
        <w:spacing w:line="3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005C4F">
        <w:rPr>
          <w:rFonts w:hint="eastAsia"/>
          <w:b/>
          <w:sz w:val="22"/>
        </w:rPr>
        <w:t>自律神経</w:t>
      </w:r>
      <w:r w:rsidR="00005C4F">
        <w:rPr>
          <w:rFonts w:hint="eastAsia"/>
          <w:b/>
          <w:sz w:val="22"/>
        </w:rPr>
        <w:t>の</w:t>
      </w:r>
      <w:r w:rsidR="003E0BB6" w:rsidRPr="00005C4F">
        <w:rPr>
          <w:rFonts w:hint="eastAsia"/>
          <w:b/>
          <w:sz w:val="22"/>
        </w:rPr>
        <w:t>不調</w:t>
      </w:r>
      <w:r w:rsidR="00005C4F">
        <w:rPr>
          <w:rFonts w:hint="eastAsia"/>
          <w:sz w:val="22"/>
        </w:rPr>
        <w:t xml:space="preserve">　→　睡眠障害、精神疲労など</w:t>
      </w:r>
    </w:p>
    <w:p w:rsidR="001D199C" w:rsidRDefault="00A3606E" w:rsidP="001D199C">
      <w:pPr>
        <w:spacing w:line="3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005C4F">
        <w:rPr>
          <w:rFonts w:hint="eastAsia"/>
          <w:b/>
          <w:sz w:val="22"/>
        </w:rPr>
        <w:t>内臓へ</w:t>
      </w:r>
      <w:r w:rsidR="00005C4F">
        <w:rPr>
          <w:rFonts w:hint="eastAsia"/>
          <w:b/>
          <w:sz w:val="22"/>
        </w:rPr>
        <w:t>の</w:t>
      </w:r>
      <w:r w:rsidR="001D199C" w:rsidRPr="00005C4F">
        <w:rPr>
          <w:rFonts w:hint="eastAsia"/>
          <w:b/>
          <w:sz w:val="22"/>
        </w:rPr>
        <w:t>負担</w:t>
      </w:r>
      <w:r w:rsidR="00005C4F">
        <w:rPr>
          <w:rFonts w:hint="eastAsia"/>
          <w:sz w:val="22"/>
        </w:rPr>
        <w:t xml:space="preserve">　→　内臓と筋肉との密接な関係による機能低下</w:t>
      </w:r>
    </w:p>
    <w:p w:rsidR="003E0BB6" w:rsidRDefault="003E0BB6" w:rsidP="00A0458F">
      <w:pPr>
        <w:spacing w:line="38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Pr="00005C4F">
        <w:rPr>
          <w:rFonts w:hint="eastAsia"/>
          <w:b/>
          <w:sz w:val="22"/>
        </w:rPr>
        <w:t>不良姿勢</w:t>
      </w:r>
      <w:r w:rsidR="009C422A">
        <w:rPr>
          <w:rFonts w:hint="eastAsia"/>
          <w:sz w:val="22"/>
        </w:rPr>
        <w:t xml:space="preserve">　</w:t>
      </w:r>
      <w:r w:rsidR="00005C4F">
        <w:rPr>
          <w:rFonts w:hint="eastAsia"/>
          <w:sz w:val="22"/>
        </w:rPr>
        <w:t>→　疲れやすい、使いグセの悪化</w:t>
      </w:r>
    </w:p>
    <w:p w:rsidR="001D199C" w:rsidRDefault="001D199C" w:rsidP="00A0458F">
      <w:pPr>
        <w:spacing w:line="380" w:lineRule="exact"/>
        <w:ind w:firstLineChars="100" w:firstLine="220"/>
        <w:jc w:val="left"/>
        <w:rPr>
          <w:sz w:val="22"/>
        </w:rPr>
      </w:pPr>
    </w:p>
    <w:p w:rsidR="00A3606E" w:rsidRDefault="00A3606E" w:rsidP="005951C3">
      <w:pPr>
        <w:spacing w:line="380" w:lineRule="exact"/>
        <w:jc w:val="left"/>
        <w:rPr>
          <w:sz w:val="22"/>
        </w:rPr>
      </w:pPr>
    </w:p>
    <w:p w:rsidR="001D199C" w:rsidRPr="00B06F07" w:rsidRDefault="00A3606E" w:rsidP="00B06F07">
      <w:pPr>
        <w:spacing w:line="460" w:lineRule="exact"/>
        <w:jc w:val="left"/>
        <w:rPr>
          <w:b/>
          <w:color w:val="FF0000"/>
          <w:sz w:val="24"/>
          <w:szCs w:val="24"/>
          <w:u w:val="single"/>
        </w:rPr>
      </w:pPr>
      <w:r w:rsidRPr="00B06F07">
        <w:rPr>
          <w:rFonts w:hint="eastAsia"/>
          <w:b/>
          <w:color w:val="FF0000"/>
          <w:sz w:val="24"/>
          <w:szCs w:val="24"/>
          <w:u w:val="single"/>
        </w:rPr>
        <w:t>特に血液循環や自律神経を悪く</w:t>
      </w:r>
      <w:r w:rsidR="000C6FDA" w:rsidRPr="00B06F07">
        <w:rPr>
          <w:rFonts w:hint="eastAsia"/>
          <w:b/>
          <w:color w:val="FF0000"/>
          <w:sz w:val="24"/>
          <w:szCs w:val="24"/>
          <w:u w:val="single"/>
        </w:rPr>
        <w:t>して</w:t>
      </w:r>
      <w:r w:rsidRPr="00B06F07">
        <w:rPr>
          <w:rFonts w:hint="eastAsia"/>
          <w:b/>
          <w:color w:val="FF0000"/>
          <w:sz w:val="24"/>
          <w:szCs w:val="24"/>
          <w:u w:val="single"/>
        </w:rPr>
        <w:t>、治癒力を低下させてい</w:t>
      </w:r>
      <w:r w:rsidR="000C6FDA" w:rsidRPr="00B06F07">
        <w:rPr>
          <w:rFonts w:hint="eastAsia"/>
          <w:b/>
          <w:color w:val="FF0000"/>
          <w:sz w:val="24"/>
          <w:szCs w:val="24"/>
          <w:u w:val="single"/>
        </w:rPr>
        <w:t>るので、</w:t>
      </w:r>
    </w:p>
    <w:p w:rsidR="000C6FDA" w:rsidRPr="00B06F07" w:rsidRDefault="00A0458F" w:rsidP="00B06F07">
      <w:pPr>
        <w:spacing w:line="460" w:lineRule="exact"/>
        <w:jc w:val="left"/>
        <w:rPr>
          <w:b/>
          <w:color w:val="FF0000"/>
          <w:sz w:val="24"/>
          <w:szCs w:val="24"/>
          <w:u w:val="single"/>
        </w:rPr>
      </w:pPr>
      <w:r w:rsidRPr="00B06F07">
        <w:rPr>
          <w:rFonts w:hint="eastAsia"/>
          <w:b/>
          <w:color w:val="FF0000"/>
          <w:sz w:val="24"/>
          <w:szCs w:val="24"/>
          <w:u w:val="single"/>
        </w:rPr>
        <w:t>症状を早期回復させるためにも、</w:t>
      </w:r>
      <w:r w:rsidR="000C6FDA" w:rsidRPr="00B06F07">
        <w:rPr>
          <w:rFonts w:hint="eastAsia"/>
          <w:b/>
          <w:color w:val="FF0000"/>
          <w:sz w:val="24"/>
          <w:szCs w:val="24"/>
          <w:u w:val="single"/>
        </w:rPr>
        <w:t>まず使いグセを整える必要があるのです。</w:t>
      </w:r>
    </w:p>
    <w:p w:rsidR="001D199C" w:rsidRDefault="001D199C" w:rsidP="005951C3">
      <w:pPr>
        <w:spacing w:line="380" w:lineRule="exact"/>
        <w:jc w:val="left"/>
        <w:rPr>
          <w:sz w:val="22"/>
        </w:rPr>
      </w:pPr>
    </w:p>
    <w:p w:rsidR="00096A23" w:rsidRDefault="006616A5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使いグセは、普段の体の</w:t>
      </w:r>
      <w:r w:rsidR="00096A23">
        <w:rPr>
          <w:rFonts w:hint="eastAsia"/>
          <w:sz w:val="22"/>
        </w:rPr>
        <w:t>動きや姿勢</w:t>
      </w:r>
      <w:r>
        <w:rPr>
          <w:rFonts w:hint="eastAsia"/>
          <w:sz w:val="22"/>
        </w:rPr>
        <w:t>に</w:t>
      </w:r>
      <w:r w:rsidR="00096A23">
        <w:rPr>
          <w:rFonts w:hint="eastAsia"/>
          <w:sz w:val="22"/>
        </w:rPr>
        <w:t>よ</w:t>
      </w:r>
      <w:r w:rsidR="00A0458F">
        <w:rPr>
          <w:rFonts w:hint="eastAsia"/>
          <w:sz w:val="22"/>
        </w:rPr>
        <w:t>り</w:t>
      </w:r>
      <w:r w:rsidR="00096A23">
        <w:rPr>
          <w:rFonts w:hint="eastAsia"/>
          <w:sz w:val="22"/>
        </w:rPr>
        <w:t>作られ、お一人お一人特有のものです。</w:t>
      </w:r>
    </w:p>
    <w:p w:rsidR="00096A23" w:rsidRDefault="00096A23" w:rsidP="006616A5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また、</w:t>
      </w:r>
      <w:r w:rsidR="006616A5">
        <w:rPr>
          <w:rFonts w:hint="eastAsia"/>
          <w:sz w:val="22"/>
        </w:rPr>
        <w:t>人体には数百もの筋肉や関節があり、</w:t>
      </w:r>
      <w:r>
        <w:rPr>
          <w:rFonts w:hint="eastAsia"/>
          <w:sz w:val="22"/>
        </w:rPr>
        <w:t>大変複雑に</w:t>
      </w:r>
      <w:r w:rsidR="00A0458F" w:rsidRPr="001D199C">
        <w:rPr>
          <w:rFonts w:hint="eastAsia"/>
          <w:b/>
          <w:sz w:val="22"/>
        </w:rPr>
        <w:t>全身</w:t>
      </w:r>
      <w:r w:rsidR="006616A5" w:rsidRPr="001D199C">
        <w:rPr>
          <w:rFonts w:hint="eastAsia"/>
          <w:b/>
          <w:sz w:val="22"/>
        </w:rPr>
        <w:t>連動</w:t>
      </w:r>
      <w:r w:rsidR="006616A5">
        <w:rPr>
          <w:rFonts w:hint="eastAsia"/>
          <w:sz w:val="22"/>
        </w:rPr>
        <w:t>してい</w:t>
      </w:r>
      <w:r>
        <w:rPr>
          <w:rFonts w:hint="eastAsia"/>
          <w:sz w:val="22"/>
        </w:rPr>
        <w:t>ます</w:t>
      </w:r>
      <w:r w:rsidR="00B06F07">
        <w:rPr>
          <w:rFonts w:hint="eastAsia"/>
          <w:sz w:val="22"/>
        </w:rPr>
        <w:t>。</w:t>
      </w:r>
    </w:p>
    <w:p w:rsidR="006616A5" w:rsidRDefault="006616A5" w:rsidP="006616A5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アンバランスになり連動が</w:t>
      </w:r>
      <w:r w:rsidRPr="001D199C">
        <w:rPr>
          <w:rFonts w:hint="eastAsia"/>
          <w:b/>
          <w:sz w:val="22"/>
        </w:rPr>
        <w:t>悪くなるパターン</w:t>
      </w:r>
      <w:r>
        <w:rPr>
          <w:rFonts w:hint="eastAsia"/>
          <w:sz w:val="22"/>
        </w:rPr>
        <w:t>は、</w:t>
      </w:r>
      <w:r w:rsidRPr="001D199C">
        <w:rPr>
          <w:rFonts w:hint="eastAsia"/>
          <w:b/>
          <w:sz w:val="22"/>
        </w:rPr>
        <w:t>1</w:t>
      </w:r>
      <w:r w:rsidRPr="001D199C">
        <w:rPr>
          <w:b/>
          <w:sz w:val="22"/>
        </w:rPr>
        <w:t>,</w:t>
      </w:r>
      <w:r w:rsidRPr="001D199C">
        <w:rPr>
          <w:rFonts w:hint="eastAsia"/>
          <w:b/>
          <w:sz w:val="22"/>
        </w:rPr>
        <w:t>944</w:t>
      </w:r>
      <w:r w:rsidRPr="001D199C">
        <w:rPr>
          <w:b/>
          <w:sz w:val="22"/>
        </w:rPr>
        <w:t>,</w:t>
      </w:r>
      <w:r w:rsidRPr="001D199C">
        <w:rPr>
          <w:rFonts w:hint="eastAsia"/>
          <w:b/>
          <w:sz w:val="22"/>
        </w:rPr>
        <w:t>000通り</w:t>
      </w:r>
      <w:r>
        <w:rPr>
          <w:rFonts w:hint="eastAsia"/>
          <w:sz w:val="22"/>
        </w:rPr>
        <w:t>にもな</w:t>
      </w:r>
      <w:r w:rsidR="00A0458F">
        <w:rPr>
          <w:rFonts w:hint="eastAsia"/>
          <w:sz w:val="22"/>
        </w:rPr>
        <w:t>り、</w:t>
      </w:r>
    </w:p>
    <w:p w:rsidR="00A0458F" w:rsidRDefault="00A0458F" w:rsidP="006616A5">
      <w:pPr>
        <w:spacing w:line="380" w:lineRule="exact"/>
        <w:jc w:val="left"/>
        <w:rPr>
          <w:sz w:val="22"/>
        </w:rPr>
      </w:pPr>
      <w:r w:rsidRPr="001D199C">
        <w:rPr>
          <w:rFonts w:hint="eastAsia"/>
          <w:b/>
          <w:sz w:val="22"/>
          <w:u w:val="single"/>
        </w:rPr>
        <w:t>通常は隠れていて見逃されているケースが多い</w:t>
      </w:r>
      <w:r>
        <w:rPr>
          <w:rFonts w:hint="eastAsia"/>
          <w:sz w:val="22"/>
        </w:rPr>
        <w:t>のです。</w:t>
      </w:r>
    </w:p>
    <w:p w:rsidR="006616A5" w:rsidRDefault="006616A5" w:rsidP="006616A5">
      <w:pPr>
        <w:spacing w:line="380" w:lineRule="exact"/>
        <w:jc w:val="left"/>
        <w:rPr>
          <w:sz w:val="22"/>
        </w:rPr>
      </w:pPr>
    </w:p>
    <w:p w:rsidR="00B06F07" w:rsidRDefault="001F153D" w:rsidP="006616A5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lastRenderedPageBreak/>
        <w:t>見た目だけでは、正確なアンバランスを分析できないので</w:t>
      </w:r>
      <w:r w:rsidR="00A0458F">
        <w:rPr>
          <w:rFonts w:hint="eastAsia"/>
          <w:sz w:val="22"/>
        </w:rPr>
        <w:t>、</w:t>
      </w:r>
      <w:r w:rsidR="007457AF">
        <w:rPr>
          <w:rFonts w:hint="eastAsia"/>
          <w:sz w:val="22"/>
        </w:rPr>
        <w:t>最新のエキスパートA</w:t>
      </w:r>
      <w:r w:rsidR="007457AF">
        <w:rPr>
          <w:sz w:val="22"/>
        </w:rPr>
        <w:t>I</w:t>
      </w:r>
    </w:p>
    <w:p w:rsidR="007457AF" w:rsidRDefault="007457AF" w:rsidP="006616A5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システムを使った</w:t>
      </w:r>
      <w:r w:rsidR="006616A5" w:rsidRPr="001D199C">
        <w:rPr>
          <w:rFonts w:hint="eastAsia"/>
          <w:b/>
          <w:sz w:val="22"/>
        </w:rPr>
        <w:t>動き</w:t>
      </w:r>
      <w:r w:rsidRPr="001D199C">
        <w:rPr>
          <w:rFonts w:hint="eastAsia"/>
          <w:b/>
          <w:sz w:val="22"/>
        </w:rPr>
        <w:t>の</w:t>
      </w:r>
      <w:r w:rsidR="001F153D" w:rsidRPr="001D199C">
        <w:rPr>
          <w:rFonts w:hint="eastAsia"/>
          <w:b/>
          <w:sz w:val="22"/>
        </w:rPr>
        <w:t>検査</w:t>
      </w:r>
      <w:r>
        <w:rPr>
          <w:rFonts w:hint="eastAsia"/>
          <w:sz w:val="22"/>
        </w:rPr>
        <w:t>を行って</w:t>
      </w:r>
      <w:r w:rsidR="006616A5">
        <w:rPr>
          <w:rFonts w:hint="eastAsia"/>
          <w:sz w:val="22"/>
        </w:rPr>
        <w:t>、連動（つながり）の悪さを</w:t>
      </w:r>
      <w:r w:rsidR="006616A5" w:rsidRPr="001D199C">
        <w:rPr>
          <w:rFonts w:hint="eastAsia"/>
          <w:b/>
          <w:sz w:val="22"/>
        </w:rPr>
        <w:t>分析</w:t>
      </w:r>
      <w:r w:rsidR="006616A5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ています。</w:t>
      </w:r>
    </w:p>
    <w:p w:rsidR="006616A5" w:rsidRPr="00C7370B" w:rsidRDefault="007457AF" w:rsidP="006616A5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施術を受けられて意外に思われた部分は、実は</w:t>
      </w:r>
      <w:r w:rsidRPr="001D199C">
        <w:rPr>
          <w:rFonts w:hint="eastAsia"/>
          <w:sz w:val="22"/>
          <w:u w:val="single"/>
        </w:rPr>
        <w:t>隠れた原因部分</w:t>
      </w:r>
      <w:r>
        <w:rPr>
          <w:rFonts w:hint="eastAsia"/>
          <w:sz w:val="22"/>
        </w:rPr>
        <w:t>なのです。</w:t>
      </w:r>
    </w:p>
    <w:p w:rsidR="006616A5" w:rsidRPr="00C7370B" w:rsidRDefault="006616A5" w:rsidP="006616A5">
      <w:pPr>
        <w:spacing w:line="380" w:lineRule="exact"/>
        <w:jc w:val="left"/>
        <w:rPr>
          <w:sz w:val="22"/>
        </w:rPr>
      </w:pPr>
      <w:r>
        <w:rPr>
          <w:rFonts w:hint="eastAsia"/>
          <w:noProof/>
          <w:sz w:val="22"/>
          <w:lang w:val="ja-JP"/>
        </w:rPr>
        <w:drawing>
          <wp:anchor distT="0" distB="0" distL="114300" distR="114300" simplePos="0" relativeHeight="251671552" behindDoc="1" locked="0" layoutInCell="1" allowOverlap="1" wp14:anchorId="3D8F2498" wp14:editId="377BBA74">
            <wp:simplePos x="0" y="0"/>
            <wp:positionH relativeFrom="margin">
              <wp:posOffset>715010</wp:posOffset>
            </wp:positionH>
            <wp:positionV relativeFrom="paragraph">
              <wp:posOffset>221933</wp:posOffset>
            </wp:positionV>
            <wp:extent cx="1180783" cy="864805"/>
            <wp:effectExtent l="0" t="0" r="0" b="0"/>
            <wp:wrapNone/>
            <wp:docPr id="12" name="図 12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iPad（対象筋画面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83" cy="86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6A5" w:rsidRPr="00C7370B" w:rsidRDefault="006616A5" w:rsidP="006616A5">
      <w:pPr>
        <w:spacing w:line="380" w:lineRule="exact"/>
        <w:jc w:val="left"/>
        <w:rPr>
          <w:sz w:val="22"/>
        </w:rPr>
      </w:pPr>
      <w:r>
        <w:rPr>
          <w:rFonts w:hint="eastAsia"/>
          <w:noProof/>
          <w:sz w:val="22"/>
          <w:lang w:val="ja-JP"/>
        </w:rPr>
        <w:drawing>
          <wp:anchor distT="0" distB="0" distL="114300" distR="114300" simplePos="0" relativeHeight="251673600" behindDoc="1" locked="0" layoutInCell="1" allowOverlap="1" wp14:anchorId="20ACC8D0" wp14:editId="1FA090C8">
            <wp:simplePos x="0" y="0"/>
            <wp:positionH relativeFrom="margin">
              <wp:posOffset>3272473</wp:posOffset>
            </wp:positionH>
            <wp:positionV relativeFrom="paragraph">
              <wp:posOffset>4445</wp:posOffset>
            </wp:positionV>
            <wp:extent cx="1170467" cy="857250"/>
            <wp:effectExtent l="0" t="0" r="0" b="0"/>
            <wp:wrapNone/>
            <wp:docPr id="16" name="図 16" descr="スクリーンショット, モニター, 画面, コンピュータ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iPad（三角ブロック画面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6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2"/>
          <w:lang w:val="ja-JP"/>
        </w:rPr>
        <w:drawing>
          <wp:anchor distT="0" distB="0" distL="114300" distR="114300" simplePos="0" relativeHeight="251672576" behindDoc="1" locked="0" layoutInCell="1" allowOverlap="1" wp14:anchorId="6DDF0B7D" wp14:editId="20C8BB84">
            <wp:simplePos x="0" y="0"/>
            <wp:positionH relativeFrom="margin">
              <wp:posOffset>2005965</wp:posOffset>
            </wp:positionH>
            <wp:positionV relativeFrom="paragraph">
              <wp:posOffset>4763</wp:posOffset>
            </wp:positionV>
            <wp:extent cx="1174564" cy="860250"/>
            <wp:effectExtent l="0" t="0" r="0" b="0"/>
            <wp:wrapNone/>
            <wp:docPr id="15" name="図 15" descr="モニター, スクリーンショット, 画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iPad（骨格調整画面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17" cy="86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6A5" w:rsidRDefault="006616A5" w:rsidP="006616A5">
      <w:pPr>
        <w:spacing w:line="380" w:lineRule="exact"/>
        <w:jc w:val="left"/>
        <w:rPr>
          <w:sz w:val="22"/>
        </w:rPr>
      </w:pPr>
    </w:p>
    <w:p w:rsidR="006616A5" w:rsidRDefault="006616A5" w:rsidP="006616A5">
      <w:pPr>
        <w:spacing w:line="380" w:lineRule="exact"/>
        <w:jc w:val="left"/>
        <w:rPr>
          <w:sz w:val="22"/>
        </w:rPr>
      </w:pPr>
    </w:p>
    <w:p w:rsidR="006616A5" w:rsidRDefault="006616A5" w:rsidP="005951C3">
      <w:pPr>
        <w:spacing w:line="380" w:lineRule="exact"/>
        <w:jc w:val="left"/>
        <w:rPr>
          <w:sz w:val="22"/>
        </w:rPr>
      </w:pPr>
    </w:p>
    <w:p w:rsidR="0088669C" w:rsidRDefault="006616A5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では、</w:t>
      </w:r>
      <w:r w:rsidR="0088669C">
        <w:rPr>
          <w:rFonts w:hint="eastAsia"/>
          <w:sz w:val="22"/>
        </w:rPr>
        <w:t>施術後のお体の状態ですが、</w:t>
      </w:r>
    </w:p>
    <w:p w:rsidR="0088669C" w:rsidRDefault="007457AF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使いグセを整え</w:t>
      </w:r>
      <w:r w:rsidR="00B06F07">
        <w:rPr>
          <w:rFonts w:hint="eastAsia"/>
          <w:sz w:val="22"/>
        </w:rPr>
        <w:t>て</w:t>
      </w:r>
      <w:r w:rsidR="0088669C">
        <w:rPr>
          <w:rFonts w:hint="eastAsia"/>
          <w:sz w:val="22"/>
        </w:rPr>
        <w:t>、筋肉や関節の連動（つながり）が良く</w:t>
      </w:r>
      <w:r w:rsidR="006616A5">
        <w:rPr>
          <w:rFonts w:hint="eastAsia"/>
          <w:sz w:val="22"/>
        </w:rPr>
        <w:t>しています</w:t>
      </w:r>
      <w:r>
        <w:rPr>
          <w:rFonts w:hint="eastAsia"/>
          <w:sz w:val="22"/>
        </w:rPr>
        <w:t>ので、</w:t>
      </w:r>
    </w:p>
    <w:p w:rsidR="00A76742" w:rsidRDefault="00A76742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身体重心の安定性が高まり、筋肉のこわばり（凝り）や関節の動きにくさ、自律神経の</w:t>
      </w:r>
      <w:r w:rsidR="007457AF">
        <w:rPr>
          <w:rFonts w:hint="eastAsia"/>
          <w:sz w:val="22"/>
        </w:rPr>
        <w:t>不調</w:t>
      </w:r>
      <w:r>
        <w:rPr>
          <w:rFonts w:hint="eastAsia"/>
          <w:sz w:val="22"/>
        </w:rPr>
        <w:t>が改善されて、治癒力が高まっている状態です。</w:t>
      </w:r>
    </w:p>
    <w:p w:rsidR="006616A5" w:rsidRDefault="006616A5" w:rsidP="005951C3">
      <w:pPr>
        <w:spacing w:line="380" w:lineRule="exact"/>
        <w:jc w:val="left"/>
        <w:rPr>
          <w:sz w:val="22"/>
        </w:rPr>
      </w:pPr>
    </w:p>
    <w:p w:rsidR="001F153D" w:rsidRDefault="007457AF" w:rsidP="005951C3">
      <w:pPr>
        <w:spacing w:line="380" w:lineRule="exact"/>
        <w:jc w:val="left"/>
        <w:rPr>
          <w:sz w:val="22"/>
        </w:rPr>
      </w:pPr>
      <w:r w:rsidRPr="00436515">
        <w:rPr>
          <w:rFonts w:hint="eastAsia"/>
          <w:b/>
          <w:sz w:val="22"/>
          <w:u w:val="single"/>
        </w:rPr>
        <w:t>つまり</w:t>
      </w:r>
      <w:r w:rsidR="003E0BB6" w:rsidRPr="00436515">
        <w:rPr>
          <w:rFonts w:hint="eastAsia"/>
          <w:b/>
          <w:sz w:val="22"/>
          <w:u w:val="single"/>
        </w:rPr>
        <w:t>、</w:t>
      </w:r>
      <w:r w:rsidR="00096A23" w:rsidRPr="00436515">
        <w:rPr>
          <w:rFonts w:hint="eastAsia"/>
          <w:b/>
          <w:sz w:val="22"/>
          <w:u w:val="single"/>
        </w:rPr>
        <w:t>施術後から</w:t>
      </w:r>
      <w:r w:rsidR="001F153D" w:rsidRPr="00436515">
        <w:rPr>
          <w:rFonts w:hint="eastAsia"/>
          <w:b/>
          <w:sz w:val="22"/>
          <w:u w:val="single"/>
        </w:rPr>
        <w:t>症状が回復</w:t>
      </w:r>
      <w:r w:rsidRPr="00436515">
        <w:rPr>
          <w:rFonts w:hint="eastAsia"/>
          <w:b/>
          <w:sz w:val="22"/>
          <w:u w:val="single"/>
        </w:rPr>
        <w:t>に向かうので、自宅の管理が</w:t>
      </w:r>
      <w:r w:rsidR="00B06F07">
        <w:rPr>
          <w:rFonts w:hint="eastAsia"/>
          <w:b/>
          <w:sz w:val="22"/>
          <w:u w:val="single"/>
        </w:rPr>
        <w:t>とても</w:t>
      </w:r>
      <w:r w:rsidRPr="00436515">
        <w:rPr>
          <w:rFonts w:hint="eastAsia"/>
          <w:b/>
          <w:sz w:val="22"/>
          <w:u w:val="single"/>
        </w:rPr>
        <w:t>大切</w:t>
      </w:r>
      <w:r w:rsidRPr="00B06F07">
        <w:rPr>
          <w:rFonts w:hint="eastAsia"/>
          <w:sz w:val="22"/>
          <w:u w:val="single"/>
        </w:rPr>
        <w:t>なのです。</w:t>
      </w:r>
    </w:p>
    <w:p w:rsidR="001F153D" w:rsidRDefault="002E1EA1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直後</w:t>
      </w:r>
      <w:r w:rsidR="007457AF">
        <w:rPr>
          <w:rFonts w:hint="eastAsia"/>
          <w:sz w:val="22"/>
        </w:rPr>
        <w:t>の</w:t>
      </w:r>
      <w:r>
        <w:rPr>
          <w:rFonts w:hint="eastAsia"/>
          <w:sz w:val="22"/>
        </w:rPr>
        <w:t>２.３日</w:t>
      </w:r>
      <w:r w:rsidR="007457AF">
        <w:rPr>
          <w:rFonts w:hint="eastAsia"/>
          <w:sz w:val="22"/>
        </w:rPr>
        <w:t>、</w:t>
      </w:r>
      <w:r>
        <w:rPr>
          <w:rFonts w:hint="eastAsia"/>
          <w:sz w:val="22"/>
        </w:rPr>
        <w:t>そして、１週間くらいまでは特に変化がおきていますので、</w:t>
      </w:r>
    </w:p>
    <w:p w:rsidR="001F153D" w:rsidRDefault="001F153D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次のことを守って、体に優しい生活を送ってください。</w:t>
      </w:r>
    </w:p>
    <w:p w:rsidR="001F153D" w:rsidRPr="006D0C5D" w:rsidRDefault="001F153D" w:rsidP="001F153D">
      <w:pPr>
        <w:spacing w:line="380" w:lineRule="exact"/>
        <w:rPr>
          <w:sz w:val="24"/>
          <w:szCs w:val="24"/>
        </w:rPr>
      </w:pPr>
    </w:p>
    <w:p w:rsidR="001F153D" w:rsidRDefault="001F153D" w:rsidP="001F153D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</w:t>
      </w:r>
    </w:p>
    <w:p w:rsidR="001F153D" w:rsidRPr="00B111FF" w:rsidRDefault="001F153D" w:rsidP="001F153D">
      <w:pPr>
        <w:spacing w:line="500" w:lineRule="exact"/>
        <w:ind w:leftChars="100" w:left="21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イーファス施術の効果を高めるため次のことにご注意ください。</w:t>
      </w:r>
    </w:p>
    <w:p w:rsidR="001F153D" w:rsidRPr="00B111FF" w:rsidRDefault="001F153D" w:rsidP="001F153D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</w:t>
      </w:r>
    </w:p>
    <w:p w:rsidR="001F153D" w:rsidRPr="001302A5" w:rsidRDefault="001F153D" w:rsidP="001F153D">
      <w:pPr>
        <w:spacing w:line="380" w:lineRule="exact"/>
        <w:rPr>
          <w:sz w:val="22"/>
        </w:rPr>
      </w:pPr>
    </w:p>
    <w:p w:rsidR="001F153D" w:rsidRPr="001302A5" w:rsidRDefault="001F153D" w:rsidP="001F153D">
      <w:pPr>
        <w:spacing w:line="380" w:lineRule="exact"/>
        <w:rPr>
          <w:sz w:val="22"/>
        </w:rPr>
      </w:pPr>
      <w:r w:rsidRPr="001302A5">
        <w:rPr>
          <w:rFonts w:hint="eastAsia"/>
          <w:sz w:val="22"/>
        </w:rPr>
        <w:t xml:space="preserve">　❶</w:t>
      </w:r>
      <w:r w:rsidR="004D6A2B">
        <w:rPr>
          <w:rFonts w:hint="eastAsia"/>
          <w:sz w:val="22"/>
        </w:rPr>
        <w:t>効果の定着</w:t>
      </w:r>
      <w:r>
        <w:rPr>
          <w:rFonts w:hint="eastAsia"/>
          <w:sz w:val="22"/>
        </w:rPr>
        <w:t>のため２日間は</w:t>
      </w:r>
      <w:r w:rsidRPr="00B06F07">
        <w:rPr>
          <w:rFonts w:hint="eastAsia"/>
          <w:b/>
          <w:sz w:val="22"/>
          <w:u w:val="single"/>
        </w:rPr>
        <w:t>睡眠</w:t>
      </w:r>
      <w:r>
        <w:rPr>
          <w:rFonts w:hint="eastAsia"/>
          <w:sz w:val="22"/>
        </w:rPr>
        <w:t>をよくとってください。</w:t>
      </w:r>
    </w:p>
    <w:p w:rsidR="001F153D" w:rsidRPr="001302A5" w:rsidRDefault="001F153D" w:rsidP="001F153D">
      <w:pPr>
        <w:spacing w:line="380" w:lineRule="exact"/>
        <w:ind w:firstLineChars="100" w:firstLine="220"/>
        <w:rPr>
          <w:sz w:val="22"/>
        </w:rPr>
      </w:pPr>
      <w:r w:rsidRPr="001302A5">
        <w:rPr>
          <w:rFonts w:hint="eastAsia"/>
          <w:sz w:val="22"/>
        </w:rPr>
        <w:t>❷</w:t>
      </w:r>
      <w:r>
        <w:rPr>
          <w:rFonts w:hint="eastAsia"/>
          <w:sz w:val="22"/>
        </w:rPr>
        <w:t>血行</w:t>
      </w:r>
      <w:r w:rsidR="002E1EA1">
        <w:rPr>
          <w:rFonts w:hint="eastAsia"/>
          <w:sz w:val="22"/>
        </w:rPr>
        <w:t>を</w:t>
      </w:r>
      <w:r>
        <w:rPr>
          <w:rFonts w:hint="eastAsia"/>
          <w:sz w:val="22"/>
        </w:rPr>
        <w:t>促進し、疲労物質を早く解消させるため</w:t>
      </w:r>
      <w:r w:rsidRPr="00B06F07">
        <w:rPr>
          <w:rFonts w:hint="eastAsia"/>
          <w:b/>
          <w:sz w:val="22"/>
          <w:u w:val="single"/>
        </w:rPr>
        <w:t>入浴</w:t>
      </w:r>
      <w:r>
        <w:rPr>
          <w:rFonts w:hint="eastAsia"/>
          <w:sz w:val="22"/>
        </w:rPr>
        <w:t>してください。</w:t>
      </w:r>
    </w:p>
    <w:p w:rsidR="001F153D" w:rsidRPr="001302A5" w:rsidRDefault="001F153D" w:rsidP="001F153D">
      <w:pPr>
        <w:spacing w:line="380" w:lineRule="exact"/>
        <w:ind w:firstLineChars="100" w:firstLine="220"/>
        <w:rPr>
          <w:sz w:val="22"/>
        </w:rPr>
      </w:pPr>
      <w:r w:rsidRPr="001302A5">
        <w:rPr>
          <w:rFonts w:hint="eastAsia"/>
          <w:sz w:val="22"/>
        </w:rPr>
        <w:t>❸</w:t>
      </w:r>
      <w:r w:rsidR="004D6A2B">
        <w:rPr>
          <w:rFonts w:hint="eastAsia"/>
          <w:sz w:val="22"/>
        </w:rPr>
        <w:t>ストレスの影響は大きいので、できるだけ</w:t>
      </w:r>
      <w:r w:rsidRPr="00B06F07">
        <w:rPr>
          <w:rFonts w:hint="eastAsia"/>
          <w:b/>
          <w:sz w:val="22"/>
          <w:u w:val="single"/>
        </w:rPr>
        <w:t>穏やかな気持ち</w:t>
      </w:r>
      <w:r>
        <w:rPr>
          <w:rFonts w:hint="eastAsia"/>
          <w:sz w:val="22"/>
        </w:rPr>
        <w:t>でお過ごしください。</w:t>
      </w:r>
    </w:p>
    <w:p w:rsidR="001F153D" w:rsidRPr="001302A5" w:rsidRDefault="001F153D" w:rsidP="001F153D">
      <w:pPr>
        <w:spacing w:line="380" w:lineRule="exact"/>
        <w:ind w:firstLineChars="100" w:firstLine="220"/>
        <w:rPr>
          <w:sz w:val="22"/>
        </w:rPr>
      </w:pPr>
      <w:r w:rsidRPr="001302A5">
        <w:rPr>
          <w:rFonts w:hint="eastAsia"/>
          <w:sz w:val="22"/>
        </w:rPr>
        <w:t>❹</w:t>
      </w:r>
      <w:r>
        <w:rPr>
          <w:rFonts w:hint="eastAsia"/>
          <w:sz w:val="22"/>
        </w:rPr>
        <w:t>普段より</w:t>
      </w:r>
      <w:r w:rsidRPr="00B06F07">
        <w:rPr>
          <w:rFonts w:hint="eastAsia"/>
          <w:b/>
          <w:sz w:val="22"/>
          <w:u w:val="single"/>
        </w:rPr>
        <w:t>水分</w:t>
      </w:r>
      <w:r>
        <w:rPr>
          <w:rFonts w:hint="eastAsia"/>
          <w:sz w:val="22"/>
        </w:rPr>
        <w:t>を多めにとってください。</w:t>
      </w:r>
    </w:p>
    <w:p w:rsidR="001F153D" w:rsidRPr="001302A5" w:rsidRDefault="001F153D" w:rsidP="004D6A2B">
      <w:pPr>
        <w:spacing w:line="380" w:lineRule="exact"/>
        <w:ind w:leftChars="100" w:left="430" w:hangingChars="100" w:hanging="220"/>
        <w:rPr>
          <w:sz w:val="22"/>
        </w:rPr>
      </w:pPr>
      <w:r w:rsidRPr="001302A5">
        <w:rPr>
          <w:rFonts w:hint="eastAsia"/>
          <w:sz w:val="22"/>
        </w:rPr>
        <w:t>❺</w:t>
      </w:r>
      <w:r>
        <w:rPr>
          <w:rFonts w:hint="eastAsia"/>
          <w:sz w:val="22"/>
        </w:rPr>
        <w:t>施術後に</w:t>
      </w:r>
      <w:r w:rsidR="00436515">
        <w:rPr>
          <w:rFonts w:hint="eastAsia"/>
          <w:sz w:val="22"/>
        </w:rPr>
        <w:t>急に楽になった時ほど</w:t>
      </w:r>
      <w:r>
        <w:rPr>
          <w:rFonts w:hint="eastAsia"/>
          <w:sz w:val="22"/>
        </w:rPr>
        <w:t>、</w:t>
      </w:r>
      <w:r w:rsidR="004D6A2B">
        <w:rPr>
          <w:rFonts w:hint="eastAsia"/>
          <w:sz w:val="22"/>
        </w:rPr>
        <w:t>後から</w:t>
      </w:r>
      <w:r>
        <w:rPr>
          <w:rFonts w:hint="eastAsia"/>
          <w:sz w:val="22"/>
        </w:rPr>
        <w:t>体が重く感じたり、だるく感じ</w:t>
      </w:r>
      <w:r w:rsidR="004D6A2B">
        <w:rPr>
          <w:rFonts w:hint="eastAsia"/>
          <w:sz w:val="22"/>
        </w:rPr>
        <w:t>たりす</w:t>
      </w:r>
      <w:r>
        <w:rPr>
          <w:rFonts w:hint="eastAsia"/>
          <w:sz w:val="22"/>
        </w:rPr>
        <w:t>ることがありますが、良くなるための反応なので心配ありません。</w:t>
      </w:r>
    </w:p>
    <w:p w:rsidR="001F153D" w:rsidRDefault="001F153D" w:rsidP="001F153D">
      <w:pPr>
        <w:spacing w:line="380" w:lineRule="exact"/>
        <w:ind w:firstLineChars="100" w:firstLine="220"/>
        <w:rPr>
          <w:sz w:val="22"/>
        </w:rPr>
      </w:pPr>
      <w:r w:rsidRPr="001302A5">
        <w:rPr>
          <w:rFonts w:hint="eastAsia"/>
          <w:sz w:val="22"/>
        </w:rPr>
        <w:t>❻</w:t>
      </w:r>
      <w:r>
        <w:rPr>
          <w:rFonts w:hint="eastAsia"/>
          <w:sz w:val="22"/>
        </w:rPr>
        <w:t>シップやテープを貼られたときは、</w:t>
      </w:r>
      <w:r w:rsidRPr="00B06F07">
        <w:rPr>
          <w:rFonts w:hint="eastAsia"/>
          <w:b/>
          <w:sz w:val="22"/>
          <w:u w:val="single"/>
        </w:rPr>
        <w:t>かぶれないよう</w:t>
      </w:r>
      <w:r w:rsidRPr="00B06F07">
        <w:rPr>
          <w:rFonts w:hint="eastAsia"/>
          <w:sz w:val="22"/>
        </w:rPr>
        <w:t>に早めにとって</w:t>
      </w:r>
      <w:r>
        <w:rPr>
          <w:rFonts w:hint="eastAsia"/>
          <w:sz w:val="22"/>
        </w:rPr>
        <w:t>ください。</w:t>
      </w:r>
    </w:p>
    <w:p w:rsidR="001F153D" w:rsidRDefault="001F153D" w:rsidP="001F153D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テープのノリはかぶれの原因になるので、ノリ</w:t>
      </w:r>
      <w:r w:rsidR="002E1EA1">
        <w:rPr>
          <w:rFonts w:hint="eastAsia"/>
          <w:sz w:val="22"/>
        </w:rPr>
        <w:t>も</w:t>
      </w:r>
      <w:r>
        <w:rPr>
          <w:rFonts w:hint="eastAsia"/>
          <w:sz w:val="22"/>
        </w:rPr>
        <w:t>ふき取ってください。</w:t>
      </w:r>
    </w:p>
    <w:p w:rsidR="001F153D" w:rsidRDefault="001F153D" w:rsidP="002E1EA1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➐体は</w:t>
      </w:r>
      <w:r w:rsidRPr="00B06F07">
        <w:rPr>
          <w:rFonts w:hint="eastAsia"/>
          <w:b/>
          <w:sz w:val="22"/>
          <w:u w:val="single"/>
        </w:rPr>
        <w:t>冷やさない</w:t>
      </w:r>
      <w:r>
        <w:rPr>
          <w:rFonts w:hint="eastAsia"/>
          <w:sz w:val="22"/>
        </w:rPr>
        <w:t>ようにしてください。</w:t>
      </w:r>
    </w:p>
    <w:p w:rsidR="001F153D" w:rsidRDefault="001F153D" w:rsidP="002E1EA1">
      <w:pPr>
        <w:spacing w:line="3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➑適度な</w:t>
      </w:r>
      <w:r w:rsidRPr="00B06F07">
        <w:rPr>
          <w:rFonts w:hint="eastAsia"/>
          <w:b/>
          <w:sz w:val="22"/>
          <w:u w:val="single"/>
        </w:rPr>
        <w:t>運動は症状が半減してから</w:t>
      </w:r>
      <w:r>
        <w:rPr>
          <w:rFonts w:hint="eastAsia"/>
          <w:sz w:val="22"/>
        </w:rPr>
        <w:t>始めてください。</w:t>
      </w:r>
    </w:p>
    <w:p w:rsidR="002E1EA1" w:rsidRDefault="001F153D" w:rsidP="002E1EA1">
      <w:pPr>
        <w:spacing w:line="3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まず体の治る力が働きやすいように、</w:t>
      </w:r>
      <w:r w:rsidR="00B06F07">
        <w:rPr>
          <w:rFonts w:hint="eastAsia"/>
          <w:sz w:val="22"/>
        </w:rPr>
        <w:t>安静を優先し、</w:t>
      </w:r>
      <w:r>
        <w:rPr>
          <w:rFonts w:hint="eastAsia"/>
          <w:sz w:val="22"/>
        </w:rPr>
        <w:t>急な無理はしないように</w:t>
      </w:r>
    </w:p>
    <w:p w:rsidR="001F153D" w:rsidRDefault="001F153D" w:rsidP="002E1EA1">
      <w:pPr>
        <w:spacing w:line="3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気を付けてください。</w:t>
      </w:r>
    </w:p>
    <w:p w:rsidR="001F153D" w:rsidRPr="006A3E66" w:rsidRDefault="001F153D" w:rsidP="001F153D">
      <w:pPr>
        <w:spacing w:line="380" w:lineRule="exact"/>
        <w:rPr>
          <w:sz w:val="22"/>
        </w:rPr>
      </w:pPr>
    </w:p>
    <w:p w:rsidR="004D6A2B" w:rsidRDefault="001F153D" w:rsidP="005951C3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lastRenderedPageBreak/>
        <w:t>イーファスの施術は、</w:t>
      </w:r>
      <w:r w:rsidR="00096A23">
        <w:rPr>
          <w:rFonts w:hint="eastAsia"/>
          <w:sz w:val="22"/>
        </w:rPr>
        <w:t>疲れにくく、回復しやすい体</w:t>
      </w:r>
      <w:r w:rsidR="004D6A2B">
        <w:rPr>
          <w:rFonts w:hint="eastAsia"/>
          <w:sz w:val="22"/>
        </w:rPr>
        <w:t>づ</w:t>
      </w:r>
      <w:r w:rsidR="00096A23">
        <w:rPr>
          <w:rFonts w:hint="eastAsia"/>
          <w:sz w:val="22"/>
        </w:rPr>
        <w:t>くり</w:t>
      </w:r>
      <w:r w:rsidR="004D6A2B">
        <w:rPr>
          <w:rFonts w:hint="eastAsia"/>
          <w:sz w:val="22"/>
        </w:rPr>
        <w:t>や</w:t>
      </w:r>
      <w:r w:rsidR="00096A23">
        <w:rPr>
          <w:rFonts w:hint="eastAsia"/>
          <w:sz w:val="22"/>
        </w:rPr>
        <w:t>、</w:t>
      </w:r>
      <w:r w:rsidR="00A76742">
        <w:rPr>
          <w:rFonts w:hint="eastAsia"/>
          <w:sz w:val="22"/>
        </w:rPr>
        <w:t>不良姿勢の改善や予防に</w:t>
      </w:r>
      <w:r w:rsidR="00096A23">
        <w:rPr>
          <w:rFonts w:hint="eastAsia"/>
          <w:sz w:val="22"/>
        </w:rPr>
        <w:t>なるなど、</w:t>
      </w:r>
      <w:r>
        <w:rPr>
          <w:rFonts w:hint="eastAsia"/>
          <w:sz w:val="22"/>
        </w:rPr>
        <w:t>治癒力を常に働きやすい状態に保つ効果があ</w:t>
      </w:r>
      <w:r w:rsidR="00096A23">
        <w:rPr>
          <w:rFonts w:hint="eastAsia"/>
          <w:sz w:val="22"/>
        </w:rPr>
        <w:t>ります。</w:t>
      </w:r>
    </w:p>
    <w:p w:rsidR="004D6A2B" w:rsidRDefault="004D6A2B" w:rsidP="005951C3">
      <w:pPr>
        <w:spacing w:line="380" w:lineRule="exact"/>
        <w:jc w:val="left"/>
        <w:rPr>
          <w:sz w:val="22"/>
        </w:rPr>
      </w:pPr>
    </w:p>
    <w:p w:rsidR="00A76742" w:rsidRPr="00436515" w:rsidRDefault="00B06F07" w:rsidP="005951C3">
      <w:pPr>
        <w:spacing w:line="380" w:lineRule="exact"/>
        <w:jc w:val="left"/>
        <w:rPr>
          <w:b/>
          <w:sz w:val="22"/>
          <w:u w:val="single"/>
        </w:rPr>
      </w:pPr>
      <w:r>
        <w:rPr>
          <w:rFonts w:hint="eastAsia"/>
          <w:sz w:val="22"/>
        </w:rPr>
        <w:t>中年期以降の方は、</w:t>
      </w:r>
      <w:r w:rsidR="002E1EA1" w:rsidRPr="00436515">
        <w:rPr>
          <w:rFonts w:hint="eastAsia"/>
          <w:b/>
          <w:sz w:val="22"/>
          <w:u w:val="single"/>
        </w:rPr>
        <w:t>症状が改善してからも、定期的に</w:t>
      </w:r>
      <w:r w:rsidR="00A76742" w:rsidRPr="00436515">
        <w:rPr>
          <w:rFonts w:hint="eastAsia"/>
          <w:b/>
          <w:sz w:val="22"/>
          <w:u w:val="single"/>
        </w:rPr>
        <w:t>施術を受けて</w:t>
      </w:r>
      <w:r w:rsidR="00096A23" w:rsidRPr="00436515">
        <w:rPr>
          <w:rFonts w:hint="eastAsia"/>
          <w:b/>
          <w:sz w:val="22"/>
          <w:u w:val="single"/>
        </w:rPr>
        <w:t>いただくこと</w:t>
      </w:r>
      <w:r w:rsidR="00CD66EC" w:rsidRPr="00436515">
        <w:rPr>
          <w:rFonts w:hint="eastAsia"/>
          <w:b/>
          <w:sz w:val="22"/>
          <w:u w:val="single"/>
        </w:rPr>
        <w:t>が</w:t>
      </w:r>
      <w:r w:rsidR="00096A23" w:rsidRPr="00436515">
        <w:rPr>
          <w:rFonts w:hint="eastAsia"/>
          <w:b/>
          <w:sz w:val="22"/>
          <w:u w:val="single"/>
        </w:rPr>
        <w:t>、</w:t>
      </w:r>
      <w:r w:rsidR="001F153D" w:rsidRPr="00436515">
        <w:rPr>
          <w:rFonts w:hint="eastAsia"/>
          <w:b/>
          <w:sz w:val="22"/>
          <w:u w:val="single"/>
        </w:rPr>
        <w:t>将来健康に過ごしていただくために大切です。</w:t>
      </w:r>
    </w:p>
    <w:p w:rsidR="006616A5" w:rsidRDefault="006616A5" w:rsidP="005951C3">
      <w:pPr>
        <w:spacing w:line="380" w:lineRule="exact"/>
        <w:jc w:val="left"/>
        <w:rPr>
          <w:sz w:val="22"/>
        </w:rPr>
      </w:pPr>
    </w:p>
    <w:p w:rsidR="00B019A4" w:rsidRPr="00B06F07" w:rsidRDefault="00B019A4" w:rsidP="005951C3">
      <w:pPr>
        <w:spacing w:line="380" w:lineRule="exact"/>
        <w:jc w:val="left"/>
        <w:rPr>
          <w:rFonts w:hint="eastAsia"/>
          <w:sz w:val="22"/>
        </w:rPr>
      </w:pPr>
    </w:p>
    <w:p w:rsidR="00C7370B" w:rsidRPr="00C7370B" w:rsidRDefault="00C7370B" w:rsidP="00C7370B">
      <w:pPr>
        <w:spacing w:line="380" w:lineRule="exact"/>
        <w:rPr>
          <w:sz w:val="22"/>
        </w:rPr>
      </w:pPr>
      <w:r>
        <w:rPr>
          <w:rFonts w:hint="eastAsia"/>
          <w:sz w:val="22"/>
        </w:rPr>
        <w:t>開業して</w:t>
      </w:r>
      <w:r w:rsidR="001F153D">
        <w:rPr>
          <w:rFonts w:hint="eastAsia"/>
          <w:sz w:val="22"/>
        </w:rPr>
        <w:t>27</w:t>
      </w:r>
      <w:r>
        <w:rPr>
          <w:rFonts w:hint="eastAsia"/>
          <w:sz w:val="22"/>
        </w:rPr>
        <w:t>年たちますが、定期的にメンテナンスしている人と、痛みが強くなった時だけ来院している人では、大きな違いがあります。</w:t>
      </w:r>
    </w:p>
    <w:p w:rsidR="00C7370B" w:rsidRDefault="00C7370B" w:rsidP="00C7370B">
      <w:pPr>
        <w:spacing w:line="380" w:lineRule="exact"/>
        <w:rPr>
          <w:sz w:val="22"/>
        </w:rPr>
      </w:pPr>
    </w:p>
    <w:p w:rsidR="00B019A4" w:rsidRPr="00B019A4" w:rsidRDefault="00C71746" w:rsidP="00B019A4">
      <w:pPr>
        <w:spacing w:line="380" w:lineRule="exact"/>
        <w:rPr>
          <w:sz w:val="22"/>
        </w:rPr>
      </w:pPr>
      <w:r w:rsidRPr="00B019A4">
        <w:rPr>
          <w:rFonts w:hint="eastAsia"/>
          <w:sz w:val="22"/>
        </w:rPr>
        <w:t>定期的にメンテナンスをしている方は、</w:t>
      </w:r>
      <w:r w:rsidR="00B019A4" w:rsidRPr="00B019A4">
        <w:rPr>
          <w:rFonts w:hint="eastAsia"/>
          <w:sz w:val="22"/>
        </w:rPr>
        <w:t>身体重心や姿勢が綺麗です</w:t>
      </w:r>
      <w:r w:rsidR="00B019A4" w:rsidRPr="00B019A4">
        <w:rPr>
          <w:rFonts w:hint="eastAsia"/>
          <w:sz w:val="22"/>
        </w:rPr>
        <w:t>し、症状がでても</w:t>
      </w:r>
    </w:p>
    <w:p w:rsidR="006D0C5D" w:rsidRDefault="001F7012" w:rsidP="0037649E">
      <w:pPr>
        <w:spacing w:line="380" w:lineRule="exact"/>
        <w:rPr>
          <w:sz w:val="22"/>
        </w:rPr>
      </w:pPr>
      <w:r>
        <w:rPr>
          <w:rFonts w:hint="eastAsia"/>
          <w:sz w:val="22"/>
        </w:rPr>
        <w:t>こじれず、</w:t>
      </w:r>
      <w:r w:rsidR="006D0C5D" w:rsidRPr="00B019A4">
        <w:rPr>
          <w:rFonts w:hint="eastAsia"/>
          <w:sz w:val="22"/>
        </w:rPr>
        <w:t>回復しやすい</w:t>
      </w:r>
      <w:r w:rsidR="00B019A4" w:rsidRPr="00B019A4">
        <w:rPr>
          <w:rFonts w:hint="eastAsia"/>
          <w:sz w:val="22"/>
        </w:rPr>
        <w:t>の</w:t>
      </w:r>
      <w:r w:rsidR="006D0C5D" w:rsidRPr="00B019A4">
        <w:rPr>
          <w:rFonts w:hint="eastAsia"/>
          <w:sz w:val="22"/>
        </w:rPr>
        <w:t>です</w:t>
      </w:r>
      <w:r w:rsidR="00B019A4" w:rsidRPr="00B019A4">
        <w:rPr>
          <w:rFonts w:hint="eastAsia"/>
          <w:sz w:val="22"/>
        </w:rPr>
        <w:t>。</w:t>
      </w:r>
    </w:p>
    <w:p w:rsidR="00B019A4" w:rsidRPr="00B019A4" w:rsidRDefault="001F7012" w:rsidP="0037649E">
      <w:pPr>
        <w:spacing w:line="380" w:lineRule="exact"/>
        <w:rPr>
          <w:rFonts w:hint="eastAsia"/>
          <w:sz w:val="22"/>
        </w:rPr>
      </w:pPr>
      <w:r w:rsidRPr="001302A5">
        <w:rPr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383348" cy="101290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iPad（姿勢分析画面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48" cy="101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C5D" w:rsidRDefault="006D0C5D" w:rsidP="0037649E">
      <w:pPr>
        <w:spacing w:line="380" w:lineRule="exact"/>
        <w:rPr>
          <w:sz w:val="22"/>
        </w:rPr>
      </w:pPr>
    </w:p>
    <w:p w:rsidR="0037649E" w:rsidRDefault="0037649E" w:rsidP="0037649E">
      <w:pPr>
        <w:spacing w:line="380" w:lineRule="exact"/>
        <w:rPr>
          <w:sz w:val="22"/>
        </w:rPr>
      </w:pPr>
    </w:p>
    <w:p w:rsidR="006A3E66" w:rsidRDefault="006A3E66" w:rsidP="006A3E66">
      <w:pPr>
        <w:spacing w:line="380" w:lineRule="exact"/>
        <w:rPr>
          <w:sz w:val="22"/>
        </w:rPr>
      </w:pPr>
    </w:p>
    <w:p w:rsidR="006A3E66" w:rsidRPr="001302A5" w:rsidRDefault="006A3E66" w:rsidP="006A3E66">
      <w:pPr>
        <w:spacing w:line="380" w:lineRule="exact"/>
        <w:rPr>
          <w:sz w:val="22"/>
        </w:rPr>
      </w:pPr>
    </w:p>
    <w:p w:rsidR="001F7012" w:rsidRDefault="006A3E66" w:rsidP="006D569D">
      <w:pPr>
        <w:spacing w:line="380" w:lineRule="exact"/>
        <w:rPr>
          <w:sz w:val="22"/>
        </w:rPr>
      </w:pPr>
      <w:r>
        <w:rPr>
          <w:rFonts w:hint="eastAsia"/>
          <w:sz w:val="22"/>
        </w:rPr>
        <w:t>次回の最適な治療間隔をお伝えしていますが、</w:t>
      </w:r>
    </w:p>
    <w:p w:rsidR="006A3E66" w:rsidRDefault="006A3E66" w:rsidP="006D569D">
      <w:pPr>
        <w:spacing w:line="380" w:lineRule="exact"/>
        <w:rPr>
          <w:sz w:val="22"/>
        </w:rPr>
      </w:pPr>
      <w:r>
        <w:rPr>
          <w:rFonts w:hint="eastAsia"/>
          <w:sz w:val="22"/>
        </w:rPr>
        <w:t>それまでに何かご不明なことやご質問がありましたら、お気軽にご連絡ください。</w:t>
      </w:r>
    </w:p>
    <w:p w:rsidR="006A3E66" w:rsidRDefault="006A3E66" w:rsidP="006D569D">
      <w:pPr>
        <w:spacing w:line="380" w:lineRule="exact"/>
        <w:rPr>
          <w:sz w:val="22"/>
        </w:rPr>
      </w:pPr>
    </w:p>
    <w:p w:rsidR="004D6A2B" w:rsidRDefault="004D6A2B" w:rsidP="004D6A2B">
      <w:pPr>
        <w:spacing w:line="380" w:lineRule="exact"/>
        <w:rPr>
          <w:sz w:val="22"/>
        </w:rPr>
      </w:pPr>
      <w:r>
        <w:rPr>
          <w:rFonts w:hint="eastAsia"/>
          <w:sz w:val="22"/>
        </w:rPr>
        <w:t>早く回復されるように、一緒に頑張りましょう!</w:t>
      </w:r>
      <w:r>
        <w:rPr>
          <w:sz w:val="22"/>
        </w:rPr>
        <w:t>!</w:t>
      </w:r>
    </w:p>
    <w:p w:rsidR="004D6A2B" w:rsidRPr="004D6A2B" w:rsidRDefault="004D6A2B" w:rsidP="006D569D">
      <w:pPr>
        <w:spacing w:line="380" w:lineRule="exact"/>
        <w:rPr>
          <w:sz w:val="22"/>
        </w:rPr>
      </w:pPr>
    </w:p>
    <w:p w:rsidR="00CD66EC" w:rsidRPr="006A3E66" w:rsidRDefault="00CD66EC" w:rsidP="006D569D">
      <w:pPr>
        <w:spacing w:line="380" w:lineRule="exact"/>
        <w:rPr>
          <w:sz w:val="22"/>
        </w:rPr>
      </w:pPr>
    </w:p>
    <w:p w:rsidR="006A3E66" w:rsidRDefault="00CD66EC" w:rsidP="006D569D">
      <w:pPr>
        <w:spacing w:line="380" w:lineRule="exact"/>
        <w:rPr>
          <w:sz w:val="22"/>
        </w:rPr>
      </w:pPr>
      <w:r>
        <w:rPr>
          <w:rFonts w:hint="eastAsia"/>
          <w:sz w:val="22"/>
        </w:rPr>
        <w:t>〈追伸〉</w:t>
      </w:r>
    </w:p>
    <w:p w:rsidR="00436515" w:rsidRDefault="00CD66EC" w:rsidP="00CD66EC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一般的な施術でなかなか改善しないケースでは、使いグセが見逃されていることが</w:t>
      </w:r>
    </w:p>
    <w:p w:rsidR="00CD66EC" w:rsidRDefault="00CD66EC" w:rsidP="00CD66EC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多いので、周りで困っておられる方がおられましたら</w:t>
      </w:r>
      <w:r w:rsidR="001F7012">
        <w:rPr>
          <w:rFonts w:hint="eastAsia"/>
          <w:sz w:val="22"/>
        </w:rPr>
        <w:t>当院を</w:t>
      </w:r>
      <w:bookmarkStart w:id="0" w:name="_GoBack"/>
      <w:bookmarkEnd w:id="0"/>
      <w:r>
        <w:rPr>
          <w:rFonts w:hint="eastAsia"/>
          <w:sz w:val="22"/>
        </w:rPr>
        <w:t>教えてあげてください。</w:t>
      </w:r>
    </w:p>
    <w:p w:rsidR="00CD66EC" w:rsidRDefault="00CD66EC" w:rsidP="006D569D">
      <w:pPr>
        <w:spacing w:line="380" w:lineRule="exact"/>
        <w:rPr>
          <w:sz w:val="22"/>
        </w:rPr>
      </w:pPr>
    </w:p>
    <w:p w:rsidR="004D6A2B" w:rsidRPr="00CD66EC" w:rsidRDefault="004D6A2B" w:rsidP="006D569D">
      <w:pPr>
        <w:spacing w:line="380" w:lineRule="exact"/>
        <w:rPr>
          <w:sz w:val="22"/>
        </w:rPr>
      </w:pPr>
    </w:p>
    <w:p w:rsidR="00655125" w:rsidRPr="00655125" w:rsidRDefault="00655125" w:rsidP="00655125">
      <w:pPr>
        <w:spacing w:line="380" w:lineRule="exact"/>
        <w:ind w:right="560" w:firstLineChars="2150" w:firstLine="5160"/>
        <w:rPr>
          <w:rFonts w:ascii="HGS教科書体" w:eastAsia="HGS教科書体"/>
          <w:sz w:val="24"/>
          <w:szCs w:val="24"/>
        </w:rPr>
      </w:pPr>
      <w:r w:rsidRPr="00655125">
        <w:rPr>
          <w:rFonts w:ascii="HGS教科書体" w:eastAsia="HGS教科書体" w:hint="eastAsia"/>
          <w:sz w:val="24"/>
          <w:szCs w:val="24"/>
        </w:rPr>
        <w:t>シーアイエム 松村整体</w:t>
      </w:r>
    </w:p>
    <w:p w:rsidR="004D6A2B" w:rsidRPr="00655125" w:rsidRDefault="004D6A2B" w:rsidP="004D6A2B">
      <w:pPr>
        <w:wordWrap w:val="0"/>
        <w:spacing w:line="380" w:lineRule="exact"/>
        <w:jc w:val="right"/>
        <w:rPr>
          <w:sz w:val="24"/>
          <w:szCs w:val="24"/>
        </w:rPr>
      </w:pPr>
      <w:r w:rsidRPr="00655125">
        <w:rPr>
          <w:rFonts w:ascii="HGS教科書体" w:eastAsia="HGS教科書体" w:hint="eastAsia"/>
          <w:sz w:val="24"/>
          <w:szCs w:val="24"/>
        </w:rPr>
        <w:t xml:space="preserve">連絡先電話番号 </w:t>
      </w:r>
      <w:r w:rsidRPr="00655125">
        <w:rPr>
          <w:rFonts w:ascii="HGS教科書体" w:eastAsia="HGS教科書体"/>
          <w:sz w:val="24"/>
          <w:szCs w:val="24"/>
        </w:rPr>
        <w:t>: 075-366-3991</w:t>
      </w:r>
    </w:p>
    <w:sectPr w:rsidR="004D6A2B" w:rsidRPr="00655125" w:rsidSect="006D569D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90" w:rsidRDefault="00325D90" w:rsidP="00B515E9">
      <w:r>
        <w:separator/>
      </w:r>
    </w:p>
  </w:endnote>
  <w:endnote w:type="continuationSeparator" w:id="0">
    <w:p w:rsidR="00325D90" w:rsidRDefault="00325D90" w:rsidP="00B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261135"/>
      <w:docPartObj>
        <w:docPartGallery w:val="Page Numbers (Bottom of Page)"/>
        <w:docPartUnique/>
      </w:docPartObj>
    </w:sdtPr>
    <w:sdtEndPr/>
    <w:sdtContent>
      <w:p w:rsidR="0052415E" w:rsidRDefault="00D91F7B">
        <w:pPr>
          <w:pStyle w:val="ab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-208597</wp:posOffset>
                  </wp:positionH>
                  <wp:positionV relativeFrom="paragraph">
                    <wp:posOffset>9208</wp:posOffset>
                  </wp:positionV>
                  <wp:extent cx="5881687" cy="0"/>
                  <wp:effectExtent l="0" t="0" r="0" b="0"/>
                  <wp:wrapNone/>
                  <wp:docPr id="14" name="直線コネクタ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816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D444875" id="直線コネクタ 1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pt,.75pt" to="446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1D34CA0">
              <wp:simplePos x="0" y="0"/>
              <wp:positionH relativeFrom="margin">
                <wp:posOffset>1958340</wp:posOffset>
              </wp:positionH>
              <wp:positionV relativeFrom="paragraph">
                <wp:posOffset>161607</wp:posOffset>
              </wp:positionV>
              <wp:extent cx="1699283" cy="357187"/>
              <wp:effectExtent l="0" t="0" r="0" b="5080"/>
              <wp:wrapNone/>
              <wp:docPr id="13" name="図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5 35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1211" cy="359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415E">
          <w:fldChar w:fldCharType="begin"/>
        </w:r>
        <w:r w:rsidR="0052415E">
          <w:instrText>PAGE   \* MERGEFORMAT</w:instrText>
        </w:r>
        <w:r w:rsidR="0052415E">
          <w:fldChar w:fldCharType="separate"/>
        </w:r>
        <w:r w:rsidR="0052415E">
          <w:rPr>
            <w:lang w:val="ja-JP"/>
          </w:rPr>
          <w:t>2</w:t>
        </w:r>
        <w:r w:rsidR="0052415E">
          <w:fldChar w:fldCharType="end"/>
        </w:r>
      </w:p>
    </w:sdtContent>
  </w:sdt>
  <w:p w:rsidR="0052415E" w:rsidRDefault="005241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90" w:rsidRDefault="00325D90" w:rsidP="00B515E9">
      <w:r>
        <w:separator/>
      </w:r>
    </w:p>
  </w:footnote>
  <w:footnote w:type="continuationSeparator" w:id="0">
    <w:p w:rsidR="00325D90" w:rsidRDefault="00325D90" w:rsidP="00B5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96C"/>
    <w:multiLevelType w:val="multilevel"/>
    <w:tmpl w:val="B36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AA"/>
    <w:rsid w:val="00005C4F"/>
    <w:rsid w:val="000473CD"/>
    <w:rsid w:val="000831E9"/>
    <w:rsid w:val="00096A23"/>
    <w:rsid w:val="000B587E"/>
    <w:rsid w:val="000C6FDA"/>
    <w:rsid w:val="000C7367"/>
    <w:rsid w:val="0012155F"/>
    <w:rsid w:val="001302A5"/>
    <w:rsid w:val="001677C6"/>
    <w:rsid w:val="00174BBE"/>
    <w:rsid w:val="00181D0F"/>
    <w:rsid w:val="00191EFC"/>
    <w:rsid w:val="001B54AE"/>
    <w:rsid w:val="001B7425"/>
    <w:rsid w:val="001C4831"/>
    <w:rsid w:val="001D199C"/>
    <w:rsid w:val="001E1828"/>
    <w:rsid w:val="001F153D"/>
    <w:rsid w:val="001F7012"/>
    <w:rsid w:val="0022526C"/>
    <w:rsid w:val="002406DC"/>
    <w:rsid w:val="00287FAA"/>
    <w:rsid w:val="002A1510"/>
    <w:rsid w:val="002D2588"/>
    <w:rsid w:val="002E1EA1"/>
    <w:rsid w:val="002E1F0F"/>
    <w:rsid w:val="00306535"/>
    <w:rsid w:val="00325D90"/>
    <w:rsid w:val="00331912"/>
    <w:rsid w:val="0034264B"/>
    <w:rsid w:val="00350A11"/>
    <w:rsid w:val="003612C0"/>
    <w:rsid w:val="0037649E"/>
    <w:rsid w:val="00392862"/>
    <w:rsid w:val="003945E1"/>
    <w:rsid w:val="003E0BB6"/>
    <w:rsid w:val="003F209F"/>
    <w:rsid w:val="00432092"/>
    <w:rsid w:val="00436515"/>
    <w:rsid w:val="00487ABB"/>
    <w:rsid w:val="00494782"/>
    <w:rsid w:val="004A3631"/>
    <w:rsid w:val="004A6847"/>
    <w:rsid w:val="004B23F8"/>
    <w:rsid w:val="004D6A2B"/>
    <w:rsid w:val="004E0BB8"/>
    <w:rsid w:val="00501FAA"/>
    <w:rsid w:val="00515964"/>
    <w:rsid w:val="0052415E"/>
    <w:rsid w:val="00552C66"/>
    <w:rsid w:val="005951C3"/>
    <w:rsid w:val="005A4F70"/>
    <w:rsid w:val="005B5002"/>
    <w:rsid w:val="00625BB5"/>
    <w:rsid w:val="00644950"/>
    <w:rsid w:val="00655125"/>
    <w:rsid w:val="0066069B"/>
    <w:rsid w:val="006616A5"/>
    <w:rsid w:val="0068577A"/>
    <w:rsid w:val="00686BA3"/>
    <w:rsid w:val="006A3E66"/>
    <w:rsid w:val="006B4D80"/>
    <w:rsid w:val="006D0C5D"/>
    <w:rsid w:val="006D569D"/>
    <w:rsid w:val="006E5587"/>
    <w:rsid w:val="00735084"/>
    <w:rsid w:val="00740CCA"/>
    <w:rsid w:val="00742715"/>
    <w:rsid w:val="007457AF"/>
    <w:rsid w:val="007601E3"/>
    <w:rsid w:val="007712DA"/>
    <w:rsid w:val="007C0317"/>
    <w:rsid w:val="0080203B"/>
    <w:rsid w:val="0083010C"/>
    <w:rsid w:val="008373A9"/>
    <w:rsid w:val="00876C7E"/>
    <w:rsid w:val="0088669C"/>
    <w:rsid w:val="008A0387"/>
    <w:rsid w:val="008A5BAF"/>
    <w:rsid w:val="008C3EAF"/>
    <w:rsid w:val="008C4624"/>
    <w:rsid w:val="008E3FBE"/>
    <w:rsid w:val="00916381"/>
    <w:rsid w:val="00920ABC"/>
    <w:rsid w:val="0095089B"/>
    <w:rsid w:val="009517B1"/>
    <w:rsid w:val="009820B6"/>
    <w:rsid w:val="009A47A2"/>
    <w:rsid w:val="009C422A"/>
    <w:rsid w:val="009D3362"/>
    <w:rsid w:val="009F50A5"/>
    <w:rsid w:val="00A0458F"/>
    <w:rsid w:val="00A1172D"/>
    <w:rsid w:val="00A11FAD"/>
    <w:rsid w:val="00A17E08"/>
    <w:rsid w:val="00A3606E"/>
    <w:rsid w:val="00A433BC"/>
    <w:rsid w:val="00A554E0"/>
    <w:rsid w:val="00A71120"/>
    <w:rsid w:val="00A76742"/>
    <w:rsid w:val="00A80C4D"/>
    <w:rsid w:val="00A92FAB"/>
    <w:rsid w:val="00AC7AB9"/>
    <w:rsid w:val="00B019A4"/>
    <w:rsid w:val="00B06F07"/>
    <w:rsid w:val="00B111FF"/>
    <w:rsid w:val="00B16A9A"/>
    <w:rsid w:val="00B34D9F"/>
    <w:rsid w:val="00B515E9"/>
    <w:rsid w:val="00B5796A"/>
    <w:rsid w:val="00B76AD7"/>
    <w:rsid w:val="00BC5E5C"/>
    <w:rsid w:val="00BD42F0"/>
    <w:rsid w:val="00C3303F"/>
    <w:rsid w:val="00C71746"/>
    <w:rsid w:val="00C7370B"/>
    <w:rsid w:val="00C95FE5"/>
    <w:rsid w:val="00C97E0C"/>
    <w:rsid w:val="00CD66EC"/>
    <w:rsid w:val="00CE2E67"/>
    <w:rsid w:val="00CE6286"/>
    <w:rsid w:val="00D24C86"/>
    <w:rsid w:val="00D25A4B"/>
    <w:rsid w:val="00D2633F"/>
    <w:rsid w:val="00D323C9"/>
    <w:rsid w:val="00D41B71"/>
    <w:rsid w:val="00D5220C"/>
    <w:rsid w:val="00D631E8"/>
    <w:rsid w:val="00D708D7"/>
    <w:rsid w:val="00D84535"/>
    <w:rsid w:val="00D91F7B"/>
    <w:rsid w:val="00DC2DA3"/>
    <w:rsid w:val="00DD53D0"/>
    <w:rsid w:val="00E76CB4"/>
    <w:rsid w:val="00EA2671"/>
    <w:rsid w:val="00EA6608"/>
    <w:rsid w:val="00EA77AB"/>
    <w:rsid w:val="00ED1CAE"/>
    <w:rsid w:val="00EE4CF6"/>
    <w:rsid w:val="00F0310F"/>
    <w:rsid w:val="00F03A76"/>
    <w:rsid w:val="00F271A5"/>
    <w:rsid w:val="00F57BCB"/>
    <w:rsid w:val="00F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39D72"/>
  <w15:chartTrackingRefBased/>
  <w15:docId w15:val="{B50C7BB3-438F-4612-9564-2F46BCB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6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69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2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B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E6286"/>
  </w:style>
  <w:style w:type="character" w:customStyle="1" w:styleId="a8">
    <w:name w:val="日付 (文字)"/>
    <w:basedOn w:val="a0"/>
    <w:link w:val="a7"/>
    <w:uiPriority w:val="99"/>
    <w:semiHidden/>
    <w:rsid w:val="00CE6286"/>
  </w:style>
  <w:style w:type="paragraph" w:styleId="a9">
    <w:name w:val="header"/>
    <w:basedOn w:val="a"/>
    <w:link w:val="aa"/>
    <w:uiPriority w:val="99"/>
    <w:unhideWhenUsed/>
    <w:rsid w:val="00B515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15E9"/>
  </w:style>
  <w:style w:type="paragraph" w:styleId="ab">
    <w:name w:val="footer"/>
    <w:basedOn w:val="a"/>
    <w:link w:val="ac"/>
    <w:uiPriority w:val="99"/>
    <w:unhideWhenUsed/>
    <w:rsid w:val="00B515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15E9"/>
  </w:style>
  <w:style w:type="character" w:styleId="ad">
    <w:name w:val="FollowedHyperlink"/>
    <w:basedOn w:val="a0"/>
    <w:uiPriority w:val="99"/>
    <w:semiHidden/>
    <w:unhideWhenUsed/>
    <w:rsid w:val="0033191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82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AAF1-FF60-443C-9F2B-86A46F1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克憲</dc:creator>
  <cp:keywords/>
  <dc:description/>
  <cp:lastModifiedBy>松村 克憲</cp:lastModifiedBy>
  <cp:revision>8</cp:revision>
  <cp:lastPrinted>2019-05-23T03:20:00Z</cp:lastPrinted>
  <dcterms:created xsi:type="dcterms:W3CDTF">2019-05-23T02:46:00Z</dcterms:created>
  <dcterms:modified xsi:type="dcterms:W3CDTF">2019-05-24T04:30:00Z</dcterms:modified>
</cp:coreProperties>
</file>